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F67384" w14:textId="77777777" w:rsidR="002C53E3" w:rsidRDefault="002C53E3">
      <w:pPr>
        <w:rPr>
          <w:rFonts w:ascii="Arial" w:hAnsi="Arial" w:cs="Arial"/>
          <w:b/>
          <w:bCs/>
          <w:color w:val="202122"/>
          <w:shd w:val="clear" w:color="auto" w:fill="FFFFFF"/>
        </w:rPr>
      </w:pPr>
    </w:p>
    <w:p w14:paraId="44A1A6FC" w14:textId="4BB590FF" w:rsidR="002C53E3" w:rsidRPr="00255F9F" w:rsidRDefault="002C53E3" w:rsidP="00255F9F">
      <w:pPr>
        <w:jc w:val="both"/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</w:pPr>
      <w:r w:rsidRPr="00255F9F">
        <w:rPr>
          <w:rFonts w:ascii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kk-KZ" w:eastAsia="ru-KZ"/>
          <w14:ligatures w14:val="none"/>
        </w:rPr>
        <w:t xml:space="preserve">Семинар </w:t>
      </w:r>
      <w:r w:rsidR="008D55C2">
        <w:rPr>
          <w:rFonts w:ascii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kk-KZ" w:eastAsia="ru-KZ"/>
          <w14:ligatures w14:val="none"/>
        </w:rPr>
        <w:t>4</w:t>
      </w:r>
      <w:bookmarkStart w:id="0" w:name="_GoBack"/>
      <w:bookmarkEnd w:id="0"/>
      <w:r w:rsidRPr="00255F9F">
        <w:rPr>
          <w:rFonts w:ascii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kk-KZ" w:eastAsia="ru-KZ"/>
          <w14:ligatures w14:val="none"/>
        </w:rPr>
        <w:t xml:space="preserve"> Қазіргі медиа </w:t>
      </w:r>
      <w:r w:rsidRPr="00255F9F">
        <w:rPr>
          <w:rFonts w:ascii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-</w:t>
      </w:r>
      <w:r w:rsidRPr="00255F9F">
        <w:rPr>
          <w:rFonts w:ascii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kk-KZ" w:eastAsia="ru-KZ"/>
          <w14:ligatures w14:val="none"/>
        </w:rPr>
        <w:t>білім мен медиасыз синтезінің маңызы.</w:t>
      </w:r>
    </w:p>
    <w:p w14:paraId="6932BA6F" w14:textId="40BA42CE" w:rsidR="002031A8" w:rsidRPr="00255F9F" w:rsidRDefault="002C53E3" w:rsidP="00255F9F">
      <w:pPr>
        <w:jc w:val="both"/>
        <w:rPr>
          <w:rFonts w:ascii="Times New Roman" w:hAnsi="Times New Roman" w:cs="Times New Roman"/>
          <w:sz w:val="28"/>
          <w:szCs w:val="28"/>
        </w:rPr>
      </w:pPr>
      <w:r w:rsidRPr="00255F9F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Медиа-</w:t>
      </w:r>
      <w:proofErr w:type="spellStart"/>
      <w:r w:rsidRPr="00255F9F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білім</w:t>
      </w:r>
      <w:proofErr w:type="spellEnd"/>
      <w:r w:rsidRPr="00255F9F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 xml:space="preserve"> беру</w:t>
      </w:r>
      <w:r w:rsidRPr="00255F9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- </w:t>
      </w:r>
      <w:proofErr w:type="spellStart"/>
      <w:r w:rsidRPr="00255F9F">
        <w:rPr>
          <w:rFonts w:ascii="Times New Roman" w:hAnsi="Times New Roman" w:cs="Times New Roman"/>
          <w:sz w:val="28"/>
          <w:szCs w:val="28"/>
        </w:rPr>
        <w:fldChar w:fldCharType="begin"/>
      </w:r>
      <w:r w:rsidRPr="00255F9F">
        <w:rPr>
          <w:rFonts w:ascii="Times New Roman" w:hAnsi="Times New Roman" w:cs="Times New Roman"/>
          <w:sz w:val="28"/>
          <w:szCs w:val="28"/>
        </w:rPr>
        <w:instrText xml:space="preserve"> HYPERLINK "https://kk.wikipedia.org/wiki/%D0%9F%D0%B5%D0%B4%D0%B0%D0%B3%D0%BE%D0%B3%D0%B8%D0%BA%D0%B0" \o "Педагогика" </w:instrText>
      </w:r>
      <w:r w:rsidRPr="00255F9F">
        <w:rPr>
          <w:rFonts w:ascii="Times New Roman" w:hAnsi="Times New Roman" w:cs="Times New Roman"/>
          <w:sz w:val="28"/>
          <w:szCs w:val="28"/>
        </w:rPr>
        <w:fldChar w:fldCharType="separate"/>
      </w:r>
      <w:r w:rsidRPr="00255F9F">
        <w:rPr>
          <w:rStyle w:val="a3"/>
          <w:rFonts w:ascii="Times New Roman" w:hAnsi="Times New Roman" w:cs="Times New Roman"/>
          <w:color w:val="3366CC"/>
          <w:sz w:val="28"/>
          <w:szCs w:val="28"/>
          <w:shd w:val="clear" w:color="auto" w:fill="FFFFFF"/>
        </w:rPr>
        <w:t>педагогикадағы</w:t>
      </w:r>
      <w:proofErr w:type="spellEnd"/>
      <w:r w:rsidRPr="00255F9F">
        <w:rPr>
          <w:rFonts w:ascii="Times New Roman" w:hAnsi="Times New Roman" w:cs="Times New Roman"/>
          <w:sz w:val="28"/>
          <w:szCs w:val="28"/>
        </w:rPr>
        <w:fldChar w:fldCharType="end"/>
      </w:r>
      <w:r w:rsidRPr="00255F9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proofErr w:type="spellStart"/>
      <w:r w:rsidRPr="00255F9F">
        <w:rPr>
          <w:rFonts w:ascii="Times New Roman" w:hAnsi="Times New Roman" w:cs="Times New Roman"/>
          <w:sz w:val="28"/>
          <w:szCs w:val="28"/>
        </w:rPr>
        <w:fldChar w:fldCharType="begin"/>
      </w:r>
      <w:r w:rsidRPr="00255F9F">
        <w:rPr>
          <w:rFonts w:ascii="Times New Roman" w:hAnsi="Times New Roman" w:cs="Times New Roman"/>
          <w:sz w:val="28"/>
          <w:szCs w:val="28"/>
        </w:rPr>
        <w:instrText xml:space="preserve"> HYPERLINK "https://kk.wikipedia.org/wiki/%D0%9C%D0%B5%D0%BA%D1%82%D0%B5%D0%BF" \o "Мектеп" </w:instrText>
      </w:r>
      <w:r w:rsidRPr="00255F9F">
        <w:rPr>
          <w:rFonts w:ascii="Times New Roman" w:hAnsi="Times New Roman" w:cs="Times New Roman"/>
          <w:sz w:val="28"/>
          <w:szCs w:val="28"/>
        </w:rPr>
        <w:fldChar w:fldCharType="separate"/>
      </w:r>
      <w:r w:rsidRPr="00255F9F">
        <w:rPr>
          <w:rStyle w:val="a3"/>
          <w:rFonts w:ascii="Times New Roman" w:hAnsi="Times New Roman" w:cs="Times New Roman"/>
          <w:color w:val="3366CC"/>
          <w:sz w:val="28"/>
          <w:szCs w:val="28"/>
          <w:shd w:val="clear" w:color="auto" w:fill="FFFFFF"/>
        </w:rPr>
        <w:t>мектеп</w:t>
      </w:r>
      <w:proofErr w:type="spellEnd"/>
      <w:r w:rsidRPr="00255F9F">
        <w:rPr>
          <w:rFonts w:ascii="Times New Roman" w:hAnsi="Times New Roman" w:cs="Times New Roman"/>
          <w:sz w:val="28"/>
          <w:szCs w:val="28"/>
        </w:rPr>
        <w:fldChar w:fldCharType="end"/>
      </w:r>
      <w:r w:rsidRPr="00255F9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proofErr w:type="spellStart"/>
      <w:r w:rsidRPr="00255F9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оқушыларының</w:t>
      </w:r>
      <w:proofErr w:type="spellEnd"/>
      <w:r w:rsidRPr="00255F9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255F9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бұқаралық</w:t>
      </w:r>
      <w:proofErr w:type="spellEnd"/>
      <w:r w:rsidRPr="00255F9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255F9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байланыс</w:t>
      </w:r>
      <w:proofErr w:type="spellEnd"/>
      <w:r w:rsidRPr="00255F9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255F9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заңдылықтарын</w:t>
      </w:r>
      <w:proofErr w:type="spellEnd"/>
      <w:r w:rsidRPr="00255F9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255F9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оқуын</w:t>
      </w:r>
      <w:proofErr w:type="spellEnd"/>
      <w:r w:rsidRPr="00255F9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255F9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жақтайтын</w:t>
      </w:r>
      <w:proofErr w:type="spellEnd"/>
      <w:r w:rsidRPr="00255F9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255F9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бағыт</w:t>
      </w:r>
      <w:proofErr w:type="spellEnd"/>
      <w:r w:rsidRPr="00255F9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. </w:t>
      </w:r>
      <w:proofErr w:type="spellStart"/>
      <w:r w:rsidRPr="00255F9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Негізгі</w:t>
      </w:r>
      <w:proofErr w:type="spellEnd"/>
      <w:r w:rsidRPr="00255F9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255F9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міндеті</w:t>
      </w:r>
      <w:proofErr w:type="spellEnd"/>
      <w:r w:rsidRPr="00255F9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- </w:t>
      </w:r>
      <w:proofErr w:type="spellStart"/>
      <w:r w:rsidRPr="00255F9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жас</w:t>
      </w:r>
      <w:proofErr w:type="spellEnd"/>
      <w:r w:rsidRPr="00255F9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255F9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ұрпақты</w:t>
      </w:r>
      <w:proofErr w:type="spellEnd"/>
      <w:r w:rsidRPr="00255F9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255F9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казіргі</w:t>
      </w:r>
      <w:proofErr w:type="spellEnd"/>
      <w:r w:rsidRPr="00255F9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proofErr w:type="spellStart"/>
      <w:r w:rsidRPr="00255F9F">
        <w:rPr>
          <w:rFonts w:ascii="Times New Roman" w:hAnsi="Times New Roman" w:cs="Times New Roman"/>
          <w:sz w:val="28"/>
          <w:szCs w:val="28"/>
        </w:rPr>
        <w:fldChar w:fldCharType="begin"/>
      </w:r>
      <w:r w:rsidRPr="00255F9F">
        <w:rPr>
          <w:rFonts w:ascii="Times New Roman" w:hAnsi="Times New Roman" w:cs="Times New Roman"/>
          <w:sz w:val="28"/>
          <w:szCs w:val="28"/>
        </w:rPr>
        <w:instrText xml:space="preserve"> HYPERLINK "https://kk.wikipedia.org/wiki/%D0%90%D2%9B%D0%BF%D0%B0%D1%80%D0%B0%D1%82%D1%82%D1%8B%D2%9B_%D1%82%D0%B5%D1%85%D0%BD%D0%BE%D0%BB%D0%BE%D0%B3%D0%B8%D1%8F" \o "Ақпараттық технология" </w:instrText>
      </w:r>
      <w:r w:rsidRPr="00255F9F">
        <w:rPr>
          <w:rFonts w:ascii="Times New Roman" w:hAnsi="Times New Roman" w:cs="Times New Roman"/>
          <w:sz w:val="28"/>
          <w:szCs w:val="28"/>
        </w:rPr>
        <w:fldChar w:fldCharType="separate"/>
      </w:r>
      <w:r w:rsidRPr="00255F9F">
        <w:rPr>
          <w:rStyle w:val="a3"/>
          <w:rFonts w:ascii="Times New Roman" w:hAnsi="Times New Roman" w:cs="Times New Roman"/>
          <w:color w:val="339933"/>
          <w:sz w:val="28"/>
          <w:szCs w:val="28"/>
          <w:shd w:val="clear" w:color="auto" w:fill="FFFFFF"/>
        </w:rPr>
        <w:t>ақпараттық</w:t>
      </w:r>
      <w:proofErr w:type="spellEnd"/>
      <w:r w:rsidRPr="00255F9F">
        <w:rPr>
          <w:rFonts w:ascii="Times New Roman" w:hAnsi="Times New Roman" w:cs="Times New Roman"/>
          <w:sz w:val="28"/>
          <w:szCs w:val="28"/>
        </w:rPr>
        <w:fldChar w:fldCharType="end"/>
      </w:r>
      <w:r w:rsidRPr="00255F9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proofErr w:type="spellStart"/>
      <w:r w:rsidRPr="00255F9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заман</w:t>
      </w:r>
      <w:proofErr w:type="spellEnd"/>
      <w:r w:rsidRPr="00255F9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255F9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талаптарына</w:t>
      </w:r>
      <w:proofErr w:type="spellEnd"/>
      <w:r w:rsidRPr="00255F9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, </w:t>
      </w:r>
      <w:proofErr w:type="spellStart"/>
      <w:r w:rsidRPr="00255F9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түрлі</w:t>
      </w:r>
      <w:proofErr w:type="spellEnd"/>
      <w:r w:rsidRPr="00255F9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255F9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ақпаратты</w:t>
      </w:r>
      <w:proofErr w:type="spellEnd"/>
      <w:r w:rsidRPr="00255F9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255F9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қабылдау</w:t>
      </w:r>
      <w:proofErr w:type="spellEnd"/>
      <w:r w:rsidRPr="00255F9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мен </w:t>
      </w:r>
      <w:proofErr w:type="spellStart"/>
      <w:r w:rsidRPr="00255F9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анализдеуге</w:t>
      </w:r>
      <w:proofErr w:type="spellEnd"/>
      <w:r w:rsidRPr="00255F9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255F9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дайындау</w:t>
      </w:r>
      <w:proofErr w:type="spellEnd"/>
      <w:r w:rsidRPr="00255F9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, </w:t>
      </w:r>
      <w:proofErr w:type="spellStart"/>
      <w:r w:rsidRPr="00255F9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адамды</w:t>
      </w:r>
      <w:proofErr w:type="spellEnd"/>
      <w:r w:rsidRPr="00255F9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оны </w:t>
      </w:r>
      <w:proofErr w:type="spellStart"/>
      <w:r w:rsidRPr="00255F9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түсінуге</w:t>
      </w:r>
      <w:proofErr w:type="spellEnd"/>
      <w:r w:rsidRPr="00255F9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, </w:t>
      </w:r>
      <w:proofErr w:type="spellStart"/>
      <w:r w:rsidRPr="00255F9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оның</w:t>
      </w:r>
      <w:proofErr w:type="spellEnd"/>
      <w:r w:rsidRPr="00255F9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proofErr w:type="spellStart"/>
      <w:r w:rsidRPr="00255F9F">
        <w:rPr>
          <w:rFonts w:ascii="Times New Roman" w:hAnsi="Times New Roman" w:cs="Times New Roman"/>
          <w:sz w:val="28"/>
          <w:szCs w:val="28"/>
        </w:rPr>
        <w:fldChar w:fldCharType="begin"/>
      </w:r>
      <w:r w:rsidRPr="00255F9F">
        <w:rPr>
          <w:rFonts w:ascii="Times New Roman" w:hAnsi="Times New Roman" w:cs="Times New Roman"/>
          <w:sz w:val="28"/>
          <w:szCs w:val="28"/>
        </w:rPr>
        <w:instrText xml:space="preserve"> HYPERLINK "https://kk.wikipedia.org/wiki/%D0%9F%D1%81%D0%B8%D1%85%D0%B8%D0%BA%D0%B0" \o "Психика" </w:instrText>
      </w:r>
      <w:r w:rsidRPr="00255F9F">
        <w:rPr>
          <w:rFonts w:ascii="Times New Roman" w:hAnsi="Times New Roman" w:cs="Times New Roman"/>
          <w:sz w:val="28"/>
          <w:szCs w:val="28"/>
        </w:rPr>
        <w:fldChar w:fldCharType="separate"/>
      </w:r>
      <w:r w:rsidRPr="00255F9F">
        <w:rPr>
          <w:rStyle w:val="a3"/>
          <w:rFonts w:ascii="Times New Roman" w:hAnsi="Times New Roman" w:cs="Times New Roman"/>
          <w:color w:val="3366CC"/>
          <w:sz w:val="28"/>
          <w:szCs w:val="28"/>
          <w:shd w:val="clear" w:color="auto" w:fill="FFFFFF"/>
        </w:rPr>
        <w:t>психикаға</w:t>
      </w:r>
      <w:proofErr w:type="spellEnd"/>
      <w:r w:rsidRPr="00255F9F">
        <w:rPr>
          <w:rFonts w:ascii="Times New Roman" w:hAnsi="Times New Roman" w:cs="Times New Roman"/>
          <w:sz w:val="28"/>
          <w:szCs w:val="28"/>
        </w:rPr>
        <w:fldChar w:fldCharType="end"/>
      </w:r>
      <w:r w:rsidRPr="00255F9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proofErr w:type="spellStart"/>
      <w:r w:rsidRPr="00255F9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әсерін</w:t>
      </w:r>
      <w:proofErr w:type="spellEnd"/>
      <w:r w:rsidRPr="00255F9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255F9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білуге</w:t>
      </w:r>
      <w:proofErr w:type="spellEnd"/>
      <w:r w:rsidRPr="00255F9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255F9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үйрету</w:t>
      </w:r>
      <w:proofErr w:type="spellEnd"/>
      <w:r w:rsidRPr="00255F9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, </w:t>
      </w:r>
      <w:proofErr w:type="spellStart"/>
      <w:r w:rsidRPr="00255F9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байланыстың</w:t>
      </w:r>
      <w:proofErr w:type="spellEnd"/>
      <w:r w:rsidRPr="00255F9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255F9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вербальдік</w:t>
      </w:r>
      <w:proofErr w:type="spellEnd"/>
      <w:r w:rsidRPr="00255F9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255F9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емес</w:t>
      </w:r>
      <w:proofErr w:type="spellEnd"/>
      <w:r w:rsidRPr="00255F9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255F9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формалары</w:t>
      </w:r>
      <w:proofErr w:type="spellEnd"/>
      <w:r w:rsidRPr="00255F9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255F9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негізінде</w:t>
      </w:r>
      <w:proofErr w:type="spellEnd"/>
      <w:r w:rsidRPr="00255F9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, техника </w:t>
      </w:r>
      <w:proofErr w:type="spellStart"/>
      <w:r w:rsidRPr="00255F9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құралдар</w:t>
      </w:r>
      <w:proofErr w:type="spellEnd"/>
      <w:r w:rsidRPr="00255F9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мен </w:t>
      </w:r>
      <w:proofErr w:type="spellStart"/>
      <w:r w:rsidRPr="00255F9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казіргі</w:t>
      </w:r>
      <w:proofErr w:type="spellEnd"/>
      <w:r w:rsidRPr="00255F9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255F9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акпараттық</w:t>
      </w:r>
      <w:proofErr w:type="spellEnd"/>
      <w:r w:rsidRPr="00255F9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255F9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технологиялар</w:t>
      </w:r>
      <w:proofErr w:type="spellEnd"/>
      <w:r w:rsidRPr="00255F9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255F9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көмегімен</w:t>
      </w:r>
      <w:proofErr w:type="spellEnd"/>
      <w:r w:rsidRPr="00255F9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255F9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қарым-қатынас</w:t>
      </w:r>
      <w:proofErr w:type="spellEnd"/>
      <w:r w:rsidRPr="00255F9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255F9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жасау</w:t>
      </w:r>
      <w:proofErr w:type="spellEnd"/>
      <w:r w:rsidRPr="00255F9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255F9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тәсілдеріне</w:t>
      </w:r>
      <w:proofErr w:type="spellEnd"/>
      <w:r w:rsidRPr="00255F9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255F9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үйрету</w:t>
      </w:r>
      <w:proofErr w:type="spellEnd"/>
      <w:r w:rsidRPr="00255F9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.</w:t>
      </w:r>
    </w:p>
    <w:sectPr w:rsidR="002031A8" w:rsidRPr="00255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B6A"/>
    <w:rsid w:val="002031A8"/>
    <w:rsid w:val="00255F9F"/>
    <w:rsid w:val="00262B6A"/>
    <w:rsid w:val="002C53E3"/>
    <w:rsid w:val="008D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C2CD5"/>
  <w15:chartTrackingRefBased/>
  <w15:docId w15:val="{C7B6F4BB-BF25-4360-B164-368A92980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53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4</cp:revision>
  <dcterms:created xsi:type="dcterms:W3CDTF">2026-01-25T18:29:00Z</dcterms:created>
  <dcterms:modified xsi:type="dcterms:W3CDTF">2026-01-25T18:56:00Z</dcterms:modified>
</cp:coreProperties>
</file>